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Губернатору 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От: _________________________________________________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4"/>
          <w:szCs w:val="24"/>
        </w:rPr>
        <w:t>ТРЕБОВАНИЕ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Я, ________________________________________, уведомляю вас о том, что мне известно о направлении в ваш адрес уведомления, которое я полностью поддерживаю, о том, что 1 июля 2021 года был издан Высочайший Указ Его Королевского Величества Андрея Первого о запрете реализации проекта «</w:t>
      </w:r>
      <w:r>
        <w:rPr>
          <w:rFonts w:ascii="Bookman Old Style" w:hAnsi="Bookman Old Style"/>
          <w:sz w:val="24"/>
          <w:szCs w:val="24"/>
          <w:lang w:val="en-GB"/>
        </w:rPr>
        <w:t>COVID</w:t>
      </w:r>
      <w:r>
        <w:rPr>
          <w:rFonts w:ascii="Bookman Old Style" w:hAnsi="Bookman Old Style"/>
          <w:sz w:val="24"/>
          <w:szCs w:val="24"/>
        </w:rPr>
        <w:t xml:space="preserve">-19» </w:t>
      </w:r>
      <w:r>
        <w:rPr>
          <w:rFonts w:ascii="Bookman Old Style" w:hAnsi="Bookman Old Style"/>
          <w:color w:val="000000"/>
          <w:sz w:val="24"/>
          <w:szCs w:val="24"/>
        </w:rPr>
        <w:t>на всей территории Объединенного Королевства Россия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о </w:t>
      </w:r>
      <w:r>
        <w:rPr>
          <w:rFonts w:ascii="Bookman Old Style" w:hAnsi="Bookman Old Style"/>
          <w:sz w:val="24"/>
          <w:szCs w:val="24"/>
        </w:rPr>
        <w:t xml:space="preserve">запрете вакцинации, ПЦР-тестирования, требования обязательного ношения масок и перчаток, забор биометрических данных, присвоение людям товарных знаков </w:t>
      </w:r>
      <w:r>
        <w:rPr>
          <w:rFonts w:ascii="Bookman Old Style" w:hAnsi="Bookman Old Style"/>
          <w:sz w:val="24"/>
          <w:szCs w:val="24"/>
          <w:lang w:val="en-GB"/>
        </w:rPr>
        <w:t>QR</w:t>
      </w:r>
      <w:r>
        <w:rPr>
          <w:rFonts w:ascii="Bookman Old Style" w:hAnsi="Bookman Old Style"/>
          <w:sz w:val="24"/>
          <w:szCs w:val="24"/>
        </w:rPr>
        <w:t>-кодов, использование протоколов лечения «коронавирусной инфекции» от ВОЗ и Минздрава РФ, как направленных на убийство людей, дискриминация людей по признаку «вакцинированные» и «невакцинированные», использование слова «ковид-диссиденты», поскольку таковое используется в целях разжигания вражды.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Также мне известно, что с 25 декабря 2020 года территория в границах территории РСФСР является Объединенное Королевство Россия с государственным строем народная монархия, а также то, что РФ государством не является, следовательно вы обязаны подчиняться указам Его Королевского Величества Андрея Первого, та как находитесь на территории </w:t>
      </w:r>
      <w:r>
        <w:rPr>
          <w:rFonts w:ascii="Bookman Old Style" w:hAnsi="Bookman Old Style"/>
          <w:sz w:val="24"/>
          <w:szCs w:val="24"/>
        </w:rPr>
        <w:t>Объединенного Королевства Россия</w:t>
      </w:r>
      <w:r>
        <w:rPr>
          <w:rFonts w:ascii="Bookman Old Style" w:hAnsi="Bookman Old Style"/>
          <w:sz w:val="24"/>
          <w:szCs w:val="24"/>
        </w:rPr>
        <w:t>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Требую незамедлительно выполнить указания, изложенные в настоящем уведомлении, а также донести информацию до всех сотрудников и жителей губернии, в противном случае ваше бездействие будет квалифицировано как государственная измена и диверсионная деятельность иноагента с соответствующими правовыми </w:t>
      </w:r>
      <w:r>
        <w:rPr>
          <w:rFonts w:ascii="Bookman Old Style" w:hAnsi="Bookman Old Style"/>
          <w:sz w:val="24"/>
          <w:szCs w:val="24"/>
        </w:rPr>
        <w:t xml:space="preserve">и другими </w:t>
      </w:r>
      <w:r>
        <w:rPr>
          <w:rFonts w:ascii="Bookman Old Style" w:hAnsi="Bookman Old Style"/>
          <w:sz w:val="24"/>
          <w:szCs w:val="24"/>
        </w:rPr>
        <w:t>последствиями.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Ответить заявителю в письменном виде в отведенный законом срок. Ответ направить на  электронной адрес _______________________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Дата </w:t>
      </w:r>
      <w:r>
        <w:rPr>
          <w:rFonts w:ascii="Bookman Old Style" w:hAnsi="Bookman Old Style"/>
          <w:sz w:val="24"/>
          <w:szCs w:val="24"/>
        </w:rPr>
        <w:t xml:space="preserve">___________________________________  </w:t>
      </w:r>
      <w:r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одпись____________________________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021b2"/>
    <w:pPr>
      <w:spacing w:before="0" w:after="16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NeoOffice/2017.23$MacOSX_X86_64 NeoOffice_project/0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2021-09-24T16:36:00Z</dcterms:created>
  <dc:creator>40459</dc:creator>
  <dc:language>ru-RU</dc:language>
  <dcterms:modified xsi:type="dcterms:W3CDTF">2021-09-24T22:17:19Z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